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227" w:rsidRPr="00631227" w:rsidRDefault="00631227" w:rsidP="00CC5EA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631227">
        <w:rPr>
          <w:b/>
          <w:color w:val="333333"/>
          <w:sz w:val="28"/>
          <w:szCs w:val="28"/>
        </w:rPr>
        <w:t>Примерный перечень вопросов для подготовки к тестированию</w:t>
      </w:r>
      <w:bookmarkStart w:id="0" w:name="_GoBack"/>
      <w:bookmarkEnd w:id="0"/>
    </w:p>
    <w:p w:rsidR="00631227" w:rsidRDefault="00631227" w:rsidP="00CC5EA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10499B" w:rsidRPr="00445FBE" w:rsidRDefault="00FD7E78" w:rsidP="00CC5EA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t>Нормативные правовые акты, регулирующие отношения, которые связаны с гражданской службой:</w:t>
      </w:r>
    </w:p>
    <w:p w:rsidR="0010499B" w:rsidRPr="00445FBE" w:rsidRDefault="00FD7E78" w:rsidP="00CC5EAB">
      <w:pPr>
        <w:pStyle w:val="a3"/>
        <w:shd w:val="clear" w:color="auto" w:fill="FFFFFF"/>
        <w:spacing w:before="0" w:beforeAutospacing="0" w:after="0" w:afterAutospacing="0"/>
        <w:ind w:left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br/>
        <w:t>2. Государственная гражданская служба субъектов РФ ориентирована на:</w:t>
      </w:r>
      <w:r w:rsidRPr="00445FBE">
        <w:rPr>
          <w:color w:val="333333"/>
          <w:sz w:val="28"/>
          <w:szCs w:val="28"/>
        </w:rPr>
        <w:br/>
      </w:r>
    </w:p>
    <w:p w:rsidR="00FD7E78" w:rsidRPr="00445FBE" w:rsidRDefault="00FD7E78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t>3. Какие из основ государственной гражданской службы РФ установлены ФЗ №79:</w:t>
      </w:r>
      <w:r w:rsidRPr="00445FBE">
        <w:rPr>
          <w:color w:val="333333"/>
          <w:sz w:val="28"/>
          <w:szCs w:val="28"/>
        </w:rPr>
        <w:br/>
      </w:r>
    </w:p>
    <w:p w:rsidR="0010499B" w:rsidRPr="00445FBE" w:rsidRDefault="00FD7E78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t>4. Конкурс на замещение вакантной должности государственной гражданской службы является выбором из числа претендентов на занятие должности более:</w:t>
      </w:r>
      <w:r w:rsidRPr="00445FBE">
        <w:rPr>
          <w:color w:val="333333"/>
          <w:sz w:val="28"/>
          <w:szCs w:val="28"/>
        </w:rPr>
        <w:br/>
      </w:r>
    </w:p>
    <w:p w:rsidR="0010499B" w:rsidRPr="00445FBE" w:rsidRDefault="00FD7E78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t>5. Кто не относится к категориям должностей гражданской службы:</w:t>
      </w:r>
      <w:r w:rsidRPr="00445FBE">
        <w:rPr>
          <w:color w:val="333333"/>
          <w:sz w:val="28"/>
          <w:szCs w:val="28"/>
        </w:rPr>
        <w:br/>
      </w:r>
    </w:p>
    <w:p w:rsidR="0010499B" w:rsidRPr="00445FBE" w:rsidRDefault="00FD7E78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t>6. Профессиональная служебная деятельность в аппарате федеральных судов относится к такому виду государственной службы:</w:t>
      </w:r>
      <w:r w:rsidRPr="00445FBE">
        <w:rPr>
          <w:color w:val="333333"/>
          <w:sz w:val="28"/>
          <w:szCs w:val="28"/>
        </w:rPr>
        <w:br/>
      </w:r>
    </w:p>
    <w:p w:rsidR="0010499B" w:rsidRPr="00445FBE" w:rsidRDefault="00FD7E78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t>7. Группы работников, имеющие статус гражданского служащего:</w:t>
      </w:r>
      <w:r w:rsidRPr="00445FBE">
        <w:rPr>
          <w:color w:val="333333"/>
          <w:sz w:val="28"/>
          <w:szCs w:val="28"/>
        </w:rPr>
        <w:br/>
      </w:r>
    </w:p>
    <w:p w:rsidR="0010499B" w:rsidRPr="00445FBE" w:rsidRDefault="00FD7E78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t>8. Должен ли государственный служащий в процессе профессиональной служебной деятельности учитывать культурные и иные особенности концессий:</w:t>
      </w:r>
      <w:r w:rsidRPr="00445FBE">
        <w:rPr>
          <w:color w:val="333333"/>
          <w:sz w:val="28"/>
          <w:szCs w:val="28"/>
        </w:rPr>
        <w:br/>
      </w:r>
    </w:p>
    <w:p w:rsidR="0010499B" w:rsidRPr="00445FBE" w:rsidRDefault="00FD7E78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t>9. Гражданский служащий не может:</w:t>
      </w:r>
      <w:r w:rsidRPr="00445FBE">
        <w:rPr>
          <w:color w:val="333333"/>
          <w:sz w:val="28"/>
          <w:szCs w:val="28"/>
        </w:rPr>
        <w:br/>
      </w:r>
    </w:p>
    <w:p w:rsidR="0010499B" w:rsidRPr="00445FBE" w:rsidRDefault="00FD7E78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t>10. В список запретов для государственного служащего не включено:</w:t>
      </w:r>
      <w:r w:rsidRPr="00445FBE">
        <w:rPr>
          <w:color w:val="333333"/>
          <w:sz w:val="28"/>
          <w:szCs w:val="28"/>
        </w:rPr>
        <w:br/>
      </w:r>
    </w:p>
    <w:p w:rsidR="0010499B" w:rsidRPr="00445FBE" w:rsidRDefault="00FD7E78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t>11. К группам должностей гражданской службы не относится:</w:t>
      </w:r>
      <w:r w:rsidRPr="00445FBE">
        <w:rPr>
          <w:color w:val="333333"/>
          <w:sz w:val="28"/>
          <w:szCs w:val="28"/>
        </w:rPr>
        <w:br/>
      </w:r>
    </w:p>
    <w:p w:rsidR="0010499B" w:rsidRPr="00445FBE" w:rsidRDefault="00FD7E78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t>12. В чем осуществляется направленность служебных обязанностей советников (помощников):</w:t>
      </w:r>
      <w:r w:rsidRPr="00445FBE">
        <w:rPr>
          <w:color w:val="333333"/>
          <w:sz w:val="28"/>
          <w:szCs w:val="28"/>
        </w:rPr>
        <w:br/>
      </w:r>
    </w:p>
    <w:p w:rsidR="0010499B" w:rsidRPr="00445FBE" w:rsidRDefault="00FD7E78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t>13. В число квалификационных требований к должностям гражданской службы категории “специалисты” всех групп должностей гражданской службы входит:</w:t>
      </w:r>
    </w:p>
    <w:p w:rsidR="0010499B" w:rsidRPr="00445FBE" w:rsidRDefault="00FD7E78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br/>
        <w:t>14. Периодичность, с которой гражданские служащие проходят повышение квалификации:</w:t>
      </w:r>
      <w:r w:rsidRPr="00445FBE">
        <w:rPr>
          <w:color w:val="333333"/>
          <w:sz w:val="28"/>
          <w:szCs w:val="28"/>
        </w:rPr>
        <w:br/>
      </w:r>
    </w:p>
    <w:p w:rsidR="0010499B" w:rsidRPr="00445FBE" w:rsidRDefault="00FD7E78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t>15. К целям учреждения должностей государственной службы относится:</w:t>
      </w:r>
      <w:r w:rsidRPr="00445FBE">
        <w:rPr>
          <w:color w:val="333333"/>
          <w:sz w:val="28"/>
          <w:szCs w:val="28"/>
        </w:rPr>
        <w:br/>
      </w:r>
      <w:r w:rsidRPr="00445FBE">
        <w:rPr>
          <w:color w:val="333333"/>
          <w:sz w:val="28"/>
          <w:szCs w:val="28"/>
        </w:rPr>
        <w:lastRenderedPageBreak/>
        <w:br/>
      </w:r>
    </w:p>
    <w:p w:rsidR="0010499B" w:rsidRPr="00445FBE" w:rsidRDefault="00FD7E78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t>16. Классные чины гражданским служащим присваиваются по результатам:</w:t>
      </w:r>
      <w:r w:rsidRPr="00445FBE">
        <w:rPr>
          <w:color w:val="333333"/>
          <w:sz w:val="28"/>
          <w:szCs w:val="28"/>
        </w:rPr>
        <w:br/>
      </w:r>
    </w:p>
    <w:p w:rsidR="0010499B" w:rsidRPr="00445FBE" w:rsidRDefault="00FD7E78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t>17. Какая из должностей относится к государственным должностям РФ:</w:t>
      </w:r>
      <w:r w:rsidRPr="00445FBE">
        <w:rPr>
          <w:color w:val="333333"/>
          <w:sz w:val="28"/>
          <w:szCs w:val="28"/>
        </w:rPr>
        <w:br/>
      </w:r>
    </w:p>
    <w:p w:rsidR="0010499B" w:rsidRPr="00445FBE" w:rsidRDefault="00FD7E78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t>18. На что имеет право государственный служащий, согласно ст. 9 Федерального закона “Об основах государственной службы Российской Федерации”:</w:t>
      </w:r>
      <w:r w:rsidRPr="00445FBE">
        <w:rPr>
          <w:color w:val="333333"/>
          <w:sz w:val="28"/>
          <w:szCs w:val="28"/>
        </w:rPr>
        <w:br/>
      </w:r>
    </w:p>
    <w:p w:rsidR="0010499B" w:rsidRPr="00445FBE" w:rsidRDefault="00FD7E78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t>19. Какой из статей определен порядок проведения конкурса на замещение вакантной государственной должности государственной службы:</w:t>
      </w:r>
      <w:r w:rsidRPr="00445FBE">
        <w:rPr>
          <w:color w:val="333333"/>
          <w:sz w:val="28"/>
          <w:szCs w:val="28"/>
        </w:rPr>
        <w:br/>
      </w:r>
    </w:p>
    <w:p w:rsidR="00066CAB" w:rsidRPr="00445FBE" w:rsidRDefault="00FD7E78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445FBE">
        <w:rPr>
          <w:color w:val="333333"/>
          <w:sz w:val="28"/>
          <w:szCs w:val="28"/>
        </w:rPr>
        <w:t>20. Среди каких граждан проводиться конкурс на замещение вакантной государственной должности государственной службы:</w:t>
      </w:r>
      <w:r w:rsidRPr="00445FBE">
        <w:rPr>
          <w:color w:val="333333"/>
          <w:sz w:val="28"/>
          <w:szCs w:val="28"/>
        </w:rPr>
        <w:br/>
      </w:r>
    </w:p>
    <w:p w:rsidR="0057089C" w:rsidRPr="00445FBE" w:rsidRDefault="00E0108B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445FBE">
        <w:rPr>
          <w:sz w:val="28"/>
          <w:szCs w:val="28"/>
        </w:rPr>
        <w:t xml:space="preserve">21. </w:t>
      </w:r>
      <w:r w:rsidR="0057089C" w:rsidRPr="00445FBE">
        <w:rPr>
          <w:sz w:val="28"/>
          <w:szCs w:val="28"/>
        </w:rPr>
        <w:t>Что такое бюджетные ассигнования?</w:t>
      </w:r>
    </w:p>
    <w:p w:rsidR="0057089C" w:rsidRPr="00445FBE" w:rsidRDefault="0057089C" w:rsidP="00CC5EA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7089C" w:rsidRPr="00445FBE" w:rsidRDefault="00E0108B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t xml:space="preserve">22. </w:t>
      </w:r>
      <w:r w:rsidR="0057089C" w:rsidRPr="00445FBE">
        <w:rPr>
          <w:color w:val="333333"/>
          <w:sz w:val="28"/>
          <w:szCs w:val="28"/>
        </w:rPr>
        <w:t>Что такое бюджетные обязательства?</w:t>
      </w:r>
    </w:p>
    <w:p w:rsidR="0057089C" w:rsidRPr="00445FBE" w:rsidRDefault="0057089C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</w:p>
    <w:p w:rsidR="0057089C" w:rsidRPr="00445FBE" w:rsidRDefault="00E0108B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t xml:space="preserve">23. </w:t>
      </w:r>
      <w:r w:rsidR="0057089C" w:rsidRPr="00445FBE">
        <w:rPr>
          <w:color w:val="333333"/>
          <w:sz w:val="28"/>
          <w:szCs w:val="28"/>
        </w:rPr>
        <w:t>К каким показателям устанавливаются требования в государственном (муниципальном) задании?</w:t>
      </w:r>
    </w:p>
    <w:p w:rsidR="0057089C" w:rsidRPr="00445FBE" w:rsidRDefault="0057089C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</w:p>
    <w:p w:rsidR="0057089C" w:rsidRPr="00445FBE" w:rsidRDefault="00E0108B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t xml:space="preserve">24. </w:t>
      </w:r>
      <w:r w:rsidR="0057089C" w:rsidRPr="00445FBE">
        <w:rPr>
          <w:color w:val="333333"/>
          <w:sz w:val="28"/>
          <w:szCs w:val="28"/>
        </w:rPr>
        <w:t>Что устанавливает Бюджетная смета?</w:t>
      </w:r>
    </w:p>
    <w:p w:rsidR="00066CAB" w:rsidRPr="00445FBE" w:rsidRDefault="00066CAB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</w:p>
    <w:p w:rsidR="0057089C" w:rsidRPr="00445FBE" w:rsidRDefault="00E0108B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t xml:space="preserve">25. </w:t>
      </w:r>
      <w:r w:rsidR="0057089C" w:rsidRPr="00445FBE">
        <w:rPr>
          <w:color w:val="333333"/>
          <w:sz w:val="28"/>
          <w:szCs w:val="28"/>
        </w:rPr>
        <w:t>Что относится к доходам бюджета?</w:t>
      </w:r>
    </w:p>
    <w:p w:rsidR="00066CAB" w:rsidRPr="00445FBE" w:rsidRDefault="00066CAB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</w:p>
    <w:p w:rsidR="0057089C" w:rsidRPr="00445FBE" w:rsidRDefault="00E0108B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t xml:space="preserve">26. </w:t>
      </w:r>
      <w:r w:rsidR="0057089C" w:rsidRPr="00445FBE">
        <w:rPr>
          <w:color w:val="333333"/>
          <w:sz w:val="28"/>
          <w:szCs w:val="28"/>
        </w:rPr>
        <w:t>В соответствии с каким законодательством осуществляются закупки товаров, работ, услуг для обеспечения государственных (муниципальных) нужд?</w:t>
      </w:r>
    </w:p>
    <w:p w:rsidR="0057089C" w:rsidRPr="00445FBE" w:rsidRDefault="0057089C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</w:p>
    <w:p w:rsidR="0057089C" w:rsidRPr="00445FBE" w:rsidRDefault="00E0108B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t xml:space="preserve">27. </w:t>
      </w:r>
      <w:r w:rsidR="0057089C" w:rsidRPr="00445FBE">
        <w:rPr>
          <w:color w:val="333333"/>
          <w:sz w:val="28"/>
          <w:szCs w:val="28"/>
        </w:rPr>
        <w:t>В каких целях осуществляется государственный (муниципальный) финансовый контроль?</w:t>
      </w:r>
    </w:p>
    <w:p w:rsidR="0057089C" w:rsidRPr="00445FBE" w:rsidRDefault="0057089C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</w:p>
    <w:p w:rsidR="0057089C" w:rsidRPr="00445FBE" w:rsidRDefault="00E0108B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t xml:space="preserve">28. </w:t>
      </w:r>
      <w:r w:rsidR="0057089C" w:rsidRPr="00445FBE">
        <w:rPr>
          <w:color w:val="333333"/>
          <w:sz w:val="28"/>
          <w:szCs w:val="28"/>
        </w:rPr>
        <w:t>Какие виды государственного (муниципального) финансового контроля определены бюджетным законодательством?</w:t>
      </w:r>
    </w:p>
    <w:p w:rsidR="0057089C" w:rsidRPr="00445FBE" w:rsidRDefault="0057089C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</w:p>
    <w:p w:rsidR="0057089C" w:rsidRPr="00445FBE" w:rsidRDefault="00E0108B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t xml:space="preserve">29. </w:t>
      </w:r>
      <w:r w:rsidR="0057089C" w:rsidRPr="00445FBE">
        <w:rPr>
          <w:color w:val="333333"/>
          <w:sz w:val="28"/>
          <w:szCs w:val="28"/>
        </w:rPr>
        <w:t>Кто осуществляет внешний государственный (муниципальный) финансовый контроль в сфере бюджетных правоотношений?</w:t>
      </w:r>
    </w:p>
    <w:p w:rsidR="0057089C" w:rsidRPr="00445FBE" w:rsidRDefault="0057089C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</w:p>
    <w:p w:rsidR="0057089C" w:rsidRPr="00445FBE" w:rsidRDefault="00E0108B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t xml:space="preserve">30. </w:t>
      </w:r>
      <w:r w:rsidR="0057089C" w:rsidRPr="00445FBE">
        <w:rPr>
          <w:color w:val="333333"/>
          <w:sz w:val="28"/>
          <w:szCs w:val="28"/>
        </w:rPr>
        <w:t xml:space="preserve"> Кто осуществляет внутренний государственный (муниципальный) финансовый контроль в сфере бюджетных правоотношений?</w:t>
      </w:r>
    </w:p>
    <w:p w:rsidR="0057089C" w:rsidRPr="00445FBE" w:rsidRDefault="0057089C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</w:p>
    <w:p w:rsidR="0057089C" w:rsidRPr="00445FBE" w:rsidRDefault="00E0108B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lastRenderedPageBreak/>
        <w:t xml:space="preserve">31. </w:t>
      </w:r>
      <w:r w:rsidR="0057089C" w:rsidRPr="00445FBE">
        <w:rPr>
          <w:color w:val="333333"/>
          <w:sz w:val="28"/>
          <w:szCs w:val="28"/>
        </w:rPr>
        <w:t xml:space="preserve"> Какие методы государственного (муниципального) финансового контроля используются при проведении контрольных мероприятий?</w:t>
      </w:r>
    </w:p>
    <w:p w:rsidR="0057089C" w:rsidRPr="00445FBE" w:rsidRDefault="00E0108B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t xml:space="preserve">32. </w:t>
      </w:r>
      <w:r w:rsidR="0057089C" w:rsidRPr="00445FBE">
        <w:rPr>
          <w:color w:val="333333"/>
          <w:sz w:val="28"/>
          <w:szCs w:val="28"/>
        </w:rPr>
        <w:t xml:space="preserve"> Что такое проверка? </w:t>
      </w:r>
    </w:p>
    <w:p w:rsidR="00066CAB" w:rsidRPr="00445FBE" w:rsidRDefault="00066CAB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</w:p>
    <w:p w:rsidR="0057089C" w:rsidRPr="00445FBE" w:rsidRDefault="00E0108B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t xml:space="preserve">33. </w:t>
      </w:r>
      <w:r w:rsidR="0057089C" w:rsidRPr="00445FBE">
        <w:rPr>
          <w:color w:val="333333"/>
          <w:sz w:val="28"/>
          <w:szCs w:val="28"/>
        </w:rPr>
        <w:t>Что такое ревизия?</w:t>
      </w:r>
    </w:p>
    <w:p w:rsidR="0057089C" w:rsidRPr="00445FBE" w:rsidRDefault="0057089C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</w:p>
    <w:p w:rsidR="0057089C" w:rsidRPr="00445FBE" w:rsidRDefault="00E0108B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t xml:space="preserve">34. </w:t>
      </w:r>
      <w:r w:rsidR="0057089C" w:rsidRPr="00445FBE">
        <w:rPr>
          <w:color w:val="333333"/>
          <w:sz w:val="28"/>
          <w:szCs w:val="28"/>
        </w:rPr>
        <w:t xml:space="preserve"> За соблюдением чего осуществляется финансовый контроль органом внутреннего государственного (муниципального) финансового контроля?</w:t>
      </w:r>
    </w:p>
    <w:p w:rsidR="0057089C" w:rsidRPr="00445FBE" w:rsidRDefault="0057089C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</w:p>
    <w:p w:rsidR="0057089C" w:rsidRPr="00445FBE" w:rsidRDefault="00E0108B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t xml:space="preserve">35. </w:t>
      </w:r>
      <w:r w:rsidR="0057089C" w:rsidRPr="00445FBE">
        <w:rPr>
          <w:color w:val="333333"/>
          <w:sz w:val="28"/>
          <w:szCs w:val="28"/>
        </w:rPr>
        <w:t>Что из перечисленного является бюджетным нарушением?</w:t>
      </w:r>
    </w:p>
    <w:p w:rsidR="0057089C" w:rsidRPr="00445FBE" w:rsidRDefault="0057089C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</w:p>
    <w:p w:rsidR="0057089C" w:rsidRPr="00445FBE" w:rsidRDefault="00E0108B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t xml:space="preserve">36. </w:t>
      </w:r>
      <w:r w:rsidR="0057089C" w:rsidRPr="00445FBE">
        <w:rPr>
          <w:color w:val="333333"/>
          <w:sz w:val="28"/>
          <w:szCs w:val="28"/>
        </w:rPr>
        <w:t>Кто может применять бюджетные меры принуждения за совершение бюджетного нарушения?</w:t>
      </w:r>
    </w:p>
    <w:p w:rsidR="0057089C" w:rsidRPr="00445FBE" w:rsidRDefault="0057089C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</w:p>
    <w:p w:rsidR="0057089C" w:rsidRPr="00445FBE" w:rsidRDefault="00E0108B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t>37.</w:t>
      </w:r>
      <w:r w:rsidR="0057089C" w:rsidRPr="00445FBE">
        <w:rPr>
          <w:color w:val="333333"/>
          <w:sz w:val="28"/>
          <w:szCs w:val="28"/>
        </w:rPr>
        <w:t xml:space="preserve"> Кем составляется и ведется сводная Бюджетная роспись?</w:t>
      </w:r>
    </w:p>
    <w:p w:rsidR="0057089C" w:rsidRPr="00445FBE" w:rsidRDefault="0057089C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</w:p>
    <w:p w:rsidR="0057089C" w:rsidRPr="00445FBE" w:rsidRDefault="00E0108B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t>38.</w:t>
      </w:r>
      <w:r w:rsidR="0057089C" w:rsidRPr="00445FBE">
        <w:rPr>
          <w:color w:val="333333"/>
          <w:sz w:val="28"/>
          <w:szCs w:val="28"/>
        </w:rPr>
        <w:t xml:space="preserve"> Что относится к бюджетным мерам принуждения?</w:t>
      </w:r>
    </w:p>
    <w:p w:rsidR="0057089C" w:rsidRPr="00445FBE" w:rsidRDefault="0057089C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</w:p>
    <w:p w:rsidR="0057089C" w:rsidRPr="00445FBE" w:rsidRDefault="00E0108B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t xml:space="preserve">39. </w:t>
      </w:r>
      <w:r w:rsidR="0057089C" w:rsidRPr="00445FBE">
        <w:rPr>
          <w:color w:val="333333"/>
          <w:sz w:val="28"/>
          <w:szCs w:val="28"/>
        </w:rPr>
        <w:t xml:space="preserve"> На основании чего  осуществляется Финансовое обеспечение деятельности казенного учреждения?</w:t>
      </w:r>
    </w:p>
    <w:p w:rsidR="0057089C" w:rsidRPr="00445FBE" w:rsidRDefault="0057089C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</w:p>
    <w:p w:rsidR="0057089C" w:rsidRPr="00445FBE" w:rsidRDefault="00E0108B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t xml:space="preserve">40. </w:t>
      </w:r>
      <w:r w:rsidR="0057089C" w:rsidRPr="00445FBE">
        <w:rPr>
          <w:color w:val="333333"/>
          <w:sz w:val="28"/>
          <w:szCs w:val="28"/>
        </w:rPr>
        <w:t xml:space="preserve"> Какие проводятся проверки в сфере закупок товаров, работ, услуг?</w:t>
      </w:r>
    </w:p>
    <w:p w:rsidR="0057089C" w:rsidRPr="00445FBE" w:rsidRDefault="0057089C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</w:p>
    <w:p w:rsidR="0057089C" w:rsidRPr="00445FBE" w:rsidRDefault="00E0108B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t xml:space="preserve">41. </w:t>
      </w:r>
      <w:r w:rsidR="0057089C" w:rsidRPr="00445FBE">
        <w:rPr>
          <w:color w:val="333333"/>
          <w:sz w:val="28"/>
          <w:szCs w:val="28"/>
        </w:rPr>
        <w:t>По месту нахождения кого проводятся камеральные проверки?</w:t>
      </w:r>
    </w:p>
    <w:p w:rsidR="0057089C" w:rsidRPr="00445FBE" w:rsidRDefault="0057089C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</w:p>
    <w:p w:rsidR="0057089C" w:rsidRPr="00445FBE" w:rsidRDefault="00E0108B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t xml:space="preserve">42. </w:t>
      </w:r>
      <w:r w:rsidR="0057089C" w:rsidRPr="00445FBE">
        <w:rPr>
          <w:color w:val="333333"/>
          <w:sz w:val="28"/>
          <w:szCs w:val="28"/>
        </w:rPr>
        <w:t xml:space="preserve">По месту нахождения кого проводятся выездные проверки учреждений? </w:t>
      </w:r>
    </w:p>
    <w:p w:rsidR="0057089C" w:rsidRPr="00445FBE" w:rsidRDefault="0057089C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</w:p>
    <w:p w:rsidR="0057089C" w:rsidRPr="00445FBE" w:rsidRDefault="00E0108B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t xml:space="preserve">43. </w:t>
      </w:r>
      <w:r w:rsidR="0057089C" w:rsidRPr="00445FBE">
        <w:rPr>
          <w:color w:val="333333"/>
          <w:sz w:val="28"/>
          <w:szCs w:val="28"/>
        </w:rPr>
        <w:t>Предоставляются ли казенному учреждению субсидии на выполнение государственного задания?</w:t>
      </w:r>
    </w:p>
    <w:p w:rsidR="0057089C" w:rsidRPr="00445FBE" w:rsidRDefault="0057089C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</w:p>
    <w:p w:rsidR="0057089C" w:rsidRPr="00445FBE" w:rsidRDefault="00E0108B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t>44.</w:t>
      </w:r>
      <w:r w:rsidR="0057089C" w:rsidRPr="00445FBE">
        <w:rPr>
          <w:color w:val="333333"/>
          <w:sz w:val="28"/>
          <w:szCs w:val="28"/>
        </w:rPr>
        <w:t xml:space="preserve"> Кем устанавливается порядок составления и ведения сводной бюджетной росписи?</w:t>
      </w:r>
    </w:p>
    <w:p w:rsidR="0057089C" w:rsidRPr="00445FBE" w:rsidRDefault="0057089C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</w:p>
    <w:p w:rsidR="0057089C" w:rsidRPr="00445FBE" w:rsidRDefault="00E0108B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t>45.</w:t>
      </w:r>
      <w:r w:rsidR="0057089C" w:rsidRPr="00445FBE">
        <w:rPr>
          <w:color w:val="333333"/>
          <w:sz w:val="28"/>
          <w:szCs w:val="28"/>
        </w:rPr>
        <w:t xml:space="preserve"> По какой стоимости принимаются к бюджетному учету продукты питания?</w:t>
      </w:r>
    </w:p>
    <w:p w:rsidR="0057089C" w:rsidRPr="00445FBE" w:rsidRDefault="0057089C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</w:p>
    <w:p w:rsidR="0057089C" w:rsidRPr="00445FBE" w:rsidRDefault="00E0108B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t xml:space="preserve">46. </w:t>
      </w:r>
      <w:r w:rsidR="0057089C" w:rsidRPr="00445FBE">
        <w:rPr>
          <w:color w:val="333333"/>
          <w:sz w:val="28"/>
          <w:szCs w:val="28"/>
        </w:rPr>
        <w:t>Что формируется, утверждается и ведется при планировании закупок?</w:t>
      </w:r>
    </w:p>
    <w:p w:rsidR="0057089C" w:rsidRPr="00445FBE" w:rsidRDefault="0057089C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</w:p>
    <w:p w:rsidR="0057089C" w:rsidRPr="00445FBE" w:rsidRDefault="00E0108B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t xml:space="preserve">47. </w:t>
      </w:r>
      <w:r w:rsidR="0057089C" w:rsidRPr="00445FBE">
        <w:rPr>
          <w:color w:val="333333"/>
          <w:sz w:val="28"/>
          <w:szCs w:val="28"/>
        </w:rPr>
        <w:t>Что включает денежное содержание государственного гражданского служащего?</w:t>
      </w:r>
    </w:p>
    <w:p w:rsidR="0057089C" w:rsidRPr="00445FBE" w:rsidRDefault="0057089C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</w:p>
    <w:p w:rsidR="0057089C" w:rsidRPr="00445FBE" w:rsidRDefault="00E0108B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t>48.</w:t>
      </w:r>
      <w:r w:rsidR="0057089C" w:rsidRPr="00445FBE">
        <w:rPr>
          <w:color w:val="333333"/>
          <w:sz w:val="28"/>
          <w:szCs w:val="28"/>
        </w:rPr>
        <w:t xml:space="preserve"> На какой период составляется план контрольных мероприятий?</w:t>
      </w:r>
    </w:p>
    <w:p w:rsidR="0057089C" w:rsidRPr="00445FBE" w:rsidRDefault="00E0108B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lastRenderedPageBreak/>
        <w:t xml:space="preserve">49. </w:t>
      </w:r>
      <w:r w:rsidR="0057089C" w:rsidRPr="00445FBE">
        <w:rPr>
          <w:color w:val="333333"/>
          <w:sz w:val="28"/>
          <w:szCs w:val="28"/>
        </w:rPr>
        <w:t>Чем оформляются результаты встречной проверки?</w:t>
      </w:r>
    </w:p>
    <w:p w:rsidR="0057089C" w:rsidRPr="00445FBE" w:rsidRDefault="0057089C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</w:p>
    <w:p w:rsidR="00E0108B" w:rsidRPr="00EA6973" w:rsidRDefault="00E0108B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t xml:space="preserve">50. </w:t>
      </w:r>
      <w:r w:rsidR="0057089C" w:rsidRPr="00445FBE">
        <w:rPr>
          <w:color w:val="333333"/>
          <w:sz w:val="28"/>
          <w:szCs w:val="28"/>
        </w:rPr>
        <w:t xml:space="preserve"> Из каких обязательных частей состоит акт проверки (ревизии)?</w:t>
      </w:r>
    </w:p>
    <w:sectPr w:rsidR="00E0108B" w:rsidRPr="00EA6973" w:rsidSect="00445FBE">
      <w:headerReference w:type="default" r:id="rId7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461" w:rsidRDefault="00472461" w:rsidP="00445FBE">
      <w:pPr>
        <w:spacing w:after="0" w:line="240" w:lineRule="auto"/>
      </w:pPr>
      <w:r>
        <w:separator/>
      </w:r>
    </w:p>
  </w:endnote>
  <w:endnote w:type="continuationSeparator" w:id="0">
    <w:p w:rsidR="00472461" w:rsidRDefault="00472461" w:rsidP="00445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461" w:rsidRDefault="00472461" w:rsidP="00445FBE">
      <w:pPr>
        <w:spacing w:after="0" w:line="240" w:lineRule="auto"/>
      </w:pPr>
      <w:r>
        <w:separator/>
      </w:r>
    </w:p>
  </w:footnote>
  <w:footnote w:type="continuationSeparator" w:id="0">
    <w:p w:rsidR="00472461" w:rsidRDefault="00472461" w:rsidP="00445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2465389"/>
      <w:docPartObj>
        <w:docPartGallery w:val="Page Numbers (Top of Page)"/>
        <w:docPartUnique/>
      </w:docPartObj>
    </w:sdtPr>
    <w:sdtEndPr/>
    <w:sdtContent>
      <w:p w:rsidR="00445FBE" w:rsidRDefault="007E614A">
        <w:pPr>
          <w:pStyle w:val="a8"/>
          <w:jc w:val="center"/>
        </w:pPr>
        <w:r>
          <w:fldChar w:fldCharType="begin"/>
        </w:r>
        <w:r w:rsidR="00445FBE">
          <w:instrText>PAGE   \* MERGEFORMAT</w:instrText>
        </w:r>
        <w:r>
          <w:fldChar w:fldCharType="separate"/>
        </w:r>
        <w:r w:rsidR="00CC5EAB">
          <w:rPr>
            <w:noProof/>
          </w:rPr>
          <w:t>2</w:t>
        </w:r>
        <w:r>
          <w:fldChar w:fldCharType="end"/>
        </w:r>
      </w:p>
    </w:sdtContent>
  </w:sdt>
  <w:p w:rsidR="00445FBE" w:rsidRDefault="00445FB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B7BC2"/>
    <w:multiLevelType w:val="hybridMultilevel"/>
    <w:tmpl w:val="0C80F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039AF"/>
    <w:multiLevelType w:val="hybridMultilevel"/>
    <w:tmpl w:val="EE7A5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C4D42"/>
    <w:multiLevelType w:val="hybridMultilevel"/>
    <w:tmpl w:val="8D78C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90E14"/>
    <w:multiLevelType w:val="hybridMultilevel"/>
    <w:tmpl w:val="FA3A4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7A70E2"/>
    <w:multiLevelType w:val="hybridMultilevel"/>
    <w:tmpl w:val="68C6E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E78"/>
    <w:rsid w:val="00041B1B"/>
    <w:rsid w:val="00066CAB"/>
    <w:rsid w:val="0010499B"/>
    <w:rsid w:val="00445FBE"/>
    <w:rsid w:val="004552AD"/>
    <w:rsid w:val="00472461"/>
    <w:rsid w:val="0057089C"/>
    <w:rsid w:val="00631227"/>
    <w:rsid w:val="007E614A"/>
    <w:rsid w:val="00A16F4A"/>
    <w:rsid w:val="00BF3A97"/>
    <w:rsid w:val="00CC5EAB"/>
    <w:rsid w:val="00E0108B"/>
    <w:rsid w:val="00EA6973"/>
    <w:rsid w:val="00FD7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D18993-87DC-4E64-B737-9CDEB22C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7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7E78"/>
    <w:rPr>
      <w:b/>
      <w:bCs/>
    </w:rPr>
  </w:style>
  <w:style w:type="paragraph" w:styleId="a5">
    <w:name w:val="List Paragraph"/>
    <w:basedOn w:val="a"/>
    <w:uiPriority w:val="34"/>
    <w:qFormat/>
    <w:rsid w:val="0057089C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01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108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45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5FBE"/>
  </w:style>
  <w:style w:type="paragraph" w:styleId="aa">
    <w:name w:val="footer"/>
    <w:basedOn w:val="a"/>
    <w:link w:val="ab"/>
    <w:uiPriority w:val="99"/>
    <w:unhideWhenUsed/>
    <w:rsid w:val="00445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5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2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Ребриков</dc:creator>
  <cp:keywords/>
  <dc:description/>
  <cp:lastModifiedBy>Шамрай Денис Васильевич</cp:lastModifiedBy>
  <cp:revision>6</cp:revision>
  <cp:lastPrinted>2022-02-24T07:23:00Z</cp:lastPrinted>
  <dcterms:created xsi:type="dcterms:W3CDTF">2022-02-24T06:09:00Z</dcterms:created>
  <dcterms:modified xsi:type="dcterms:W3CDTF">2022-03-03T07:59:00Z</dcterms:modified>
</cp:coreProperties>
</file>